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rPr>
          <w:b/>
        </w:rPr>
        <w:t>REGULAMIN SERWISU INTERNETOWEGO JOBBLI BOARD</w:t>
      </w:r>
    </w:p>
    <w:p>
      <w:pPr>
        <w:jc w:val="center"/>
      </w:pPr>
      <w:r>
        <w:rPr>
          <w:i/>
          <w:color w:val="505050"/>
          <w:sz w:val="20"/>
        </w:rPr>
        <w:t>Wersja obowiązująca od dnia 11 maja 2026 r.</w:t>
      </w:r>
    </w:p>
    <w:p>
      <w:pPr>
        <w:pStyle w:val="Heading1"/>
      </w:pPr>
      <w:r>
        <w:t>1. Postanowienia ogólne</w:t>
      </w:r>
    </w:p>
    <w:p>
      <w:pPr>
        <w:ind w:firstLine="0" w:left="0"/>
      </w:pPr>
      <w:r>
        <w:rPr>
          <w:b/>
        </w:rPr>
        <w:t xml:space="preserve">1. </w:t>
      </w:r>
      <w:r>
        <w:t>Niniejszy regulamin określa zasady korzystania z serwisu internetowego dostępnego pod adresem https://jobbliboard.com oraz z usług świadczonych drogą elektroniczną w ramach Jobbli Board.</w:t>
      </w:r>
    </w:p>
    <w:p>
      <w:pPr>
        <w:ind w:firstLine="0" w:left="0"/>
      </w:pPr>
      <w:r>
        <w:rPr>
          <w:b/>
        </w:rPr>
        <w:t xml:space="preserve">2. </w:t>
      </w:r>
      <w:r>
        <w:t>Serwis prowadzony jest przez POLA.IA spółkę z ograniczoną odpowiedzialnością z siedzibą w Białymstoku, adres: ul. Żurawia 71, 15-535 Białystok, Polska, wpisaną do rejestru przedsiębiorców Krajowego Rejestru Sądowego pod numerem KRS 0000911761, NIP: 9662152222, REGON: 389458660, zwaną dalej Operatorem.</w:t>
      </w:r>
    </w:p>
    <w:p>
      <w:pPr>
        <w:ind w:firstLine="0" w:left="0"/>
      </w:pPr>
      <w:r>
        <w:rPr>
          <w:b/>
        </w:rPr>
        <w:t xml:space="preserve">3. </w:t>
      </w:r>
      <w:r>
        <w:t>Kontakt z Operatorem odbywa się pod adresem e-mail: contact@jobbliboard.com. Ten sam adres służy do kontaktu ogólnego, zgłoszeń dotyczących działania serwisu, reklamacji oraz spraw związanych z ochroną danych osobowych.</w:t>
      </w:r>
    </w:p>
    <w:p>
      <w:pPr>
        <w:ind w:firstLine="0" w:left="0"/>
      </w:pPr>
      <w:r>
        <w:rPr>
          <w:b/>
        </w:rPr>
        <w:t xml:space="preserve">4. </w:t>
      </w:r>
      <w:r>
        <w:t>Adres korespondencyjny Operatora jest taki sam jak adres siedziby wskazany w ust. 2. Operator nie prowadzi telefonicznej obsługi spraw dotyczących serwisu, chyba że w indywidualnej komunikacji z klientem wyraźnie wskaże inaczej.</w:t>
      </w:r>
    </w:p>
    <w:p>
      <w:pPr>
        <w:ind w:firstLine="0" w:left="0"/>
      </w:pPr>
      <w:r>
        <w:rPr>
          <w:b/>
        </w:rPr>
        <w:t xml:space="preserve">5. </w:t>
      </w:r>
      <w:r>
        <w:t>Regulamin stanowi regulamin świadczenia usług drogą elektroniczną. Regulamin jest udostępniany nieodpłatnie w sposób umożliwiający jego pozyskanie, utrwalenie, odtworzenie i przechowywanie.</w:t>
      </w:r>
    </w:p>
    <w:p>
      <w:pPr>
        <w:ind w:firstLine="0" w:left="0"/>
      </w:pPr>
      <w:r>
        <w:rPr>
          <w:b/>
        </w:rPr>
        <w:t xml:space="preserve">6. </w:t>
      </w:r>
      <w:r>
        <w:t>Serwis oraz Jobbli Board są kierowane wyłącznie do przedsiębiorców, pracodawców, organizacji, działów HR, managerów, biur rachunkowych, firm outsourcingowych oraz innych podmiotów profesjonalnych korzystających z narzędzia w związku z działalnością gospodarczą, zawodową, organizacyjną lub pracodawczą.</w:t>
      </w:r>
    </w:p>
    <w:p>
      <w:pPr>
        <w:ind w:firstLine="0" w:left="0"/>
      </w:pPr>
      <w:r>
        <w:rPr>
          <w:b/>
        </w:rPr>
        <w:t xml:space="preserve">7. </w:t>
      </w:r>
      <w:r>
        <w:t>Serwis nie jest przeznaczony do prywatnego użytku konsumenckiego. Osoby fizyczne prowadzące działalność gospodarczą albo właściciele firm mogą korzystać z serwisu wyłącznie wtedy, gdy działają w związku z prowadzoną działalnością, w imieniu przedsiębiorcy albo jako osoby odpowiedzialne za procesy HR, rekrutacyjne, kadrowe lub organizacyjne.</w:t>
      </w:r>
    </w:p>
    <w:p>
      <w:pPr>
        <w:ind w:firstLine="0" w:left="0"/>
      </w:pPr>
      <w:r>
        <w:rPr>
          <w:b/>
        </w:rPr>
        <w:t xml:space="preserve">8. </w:t>
      </w:r>
      <w:r>
        <w:t>Jobbli Board nie jest agencją zatrudnienia, kancelarią prawną, poradnią prawną, systemem medycznym, systemem kadrowo-płacowym ani narzędziem służącym do podejmowania zautomatyzowanych decyzji o zatrudnieniu wobec kandydatów lub pracowników.</w:t>
      </w:r>
    </w:p>
    <w:p>
      <w:pPr>
        <w:ind w:firstLine="0" w:left="0"/>
      </w:pPr>
      <w:r>
        <w:rPr>
          <w:b/>
        </w:rPr>
        <w:t xml:space="preserve">9. </w:t>
      </w:r>
      <w:r>
        <w:t>Treści publikowane w serwisie mają charakter informacyjny, demonstracyjny, produktowy i handlowy. Nie stanowią porady prawnej, kadrowej, podatkowej, medycznej ani gwarancji zgodności konkretnego procesu klienta z prawem.</w:t>
      </w:r>
    </w:p>
    <w:p>
      <w:pPr>
        <w:ind w:firstLine="0" w:left="0"/>
      </w:pPr>
      <w:r>
        <w:rPr>
          <w:b/>
        </w:rPr>
        <w:t xml:space="preserve">10. </w:t>
      </w:r>
      <w:r>
        <w:t>Rozpoczęcie korzystania z publicznej części serwisu oznacza akceptację regulaminu w zakresie usług dostępnych publicznie. Uzyskanie dostępu do aplikacji, testów MVP, wersji demo albo funkcji wymagających autoryzacji może wymagać dodatkowej akceptacji regulaminu, zawarcia odrębnej umowy, zaakceptowania postanowień dotyczących powierzenia przetwarzania danych osobowych albo spełnienia innych warunków wskazanych przez Operatora.</w:t>
      </w:r>
    </w:p>
    <w:p>
      <w:pPr>
        <w:pStyle w:val="Heading1"/>
      </w:pPr>
      <w:r>
        <w:t>2. Definicje</w:t>
      </w:r>
    </w:p>
    <w:p>
      <w:pPr>
        <w:ind w:firstLine="0" w:left="0"/>
      </w:pPr>
      <w:r>
        <w:rPr>
          <w:b/>
        </w:rPr>
        <w:t xml:space="preserve">1. </w:t>
      </w:r>
      <w:r>
        <w:t>Aplikacja - system Jobbli Board albo jego część udostępniana klientom, użytkownikom, managerom, kandydatom lub pracownikom, w tym panel HR, portal kandydata, widok managera, moduły dokumentów, checklist, alertów, komunikacji, raportów gotowości, feedbacku oraz inne funkcje rozwijane przez Operatora.</w:t>
      </w:r>
    </w:p>
    <w:p>
      <w:pPr>
        <w:ind w:firstLine="0" w:left="0"/>
      </w:pPr>
      <w:r>
        <w:rPr>
          <w:b/>
        </w:rPr>
        <w:t xml:space="preserve">2. </w:t>
      </w:r>
      <w:r>
        <w:t>Dane - wszelkie dane, informacje, pliki, dokumenty, formularze, statusy, komentarze, checklisty, zadania, dane kandydatów, dane pracowników oraz inne treści wprowadzane do serwisu albo aplikacji przez klienta, użytkowników lub osoby działające na ich rzecz.</w:t>
      </w:r>
    </w:p>
    <w:p>
      <w:pPr>
        <w:ind w:firstLine="0" w:left="0"/>
      </w:pPr>
      <w:r>
        <w:rPr>
          <w:b/>
        </w:rPr>
        <w:t xml:space="preserve">3. </w:t>
      </w:r>
      <w:r>
        <w:t>Dokumenty - pliki, formularze, wzory, paczki startowe, skierowania, checklisty, zestawienia, raporty oraz inne materiały generowane, przechowywane, udostępniane albo wykorzystywane w aplikacji.</w:t>
      </w:r>
    </w:p>
    <w:p>
      <w:pPr>
        <w:ind w:firstLine="0" w:left="0"/>
      </w:pPr>
      <w:r>
        <w:rPr>
          <w:b/>
        </w:rPr>
        <w:t xml:space="preserve">4. </w:t>
      </w:r>
      <w:r>
        <w:t>Kandydat - osoba fizyczna uczestnicząca w procesie rekrutacji, preboardingu albo onboardingu prowadzonym przez klienta, która może otrzymać dostęp do wybranych kroków procesu, formularzy, instrukcji, dokumentów lub komunikatów.</w:t>
      </w:r>
    </w:p>
    <w:p>
      <w:pPr>
        <w:ind w:firstLine="0" w:left="0"/>
      </w:pPr>
      <w:r>
        <w:rPr>
          <w:b/>
        </w:rPr>
        <w:t xml:space="preserve">5. </w:t>
      </w:r>
      <w:r>
        <w:t>Klient - przedsiębiorca, pracodawca, organizacja, dział HR, firma outsourcingowa, biuro rachunkowe albo inny podmiot profesjonalny, który korzysta z serwisu lub aplikacji, zgłasza zainteresowanie udziałem w testach albo zawiera z Operatorem umowę dotyczącą Jobbli Board.</w:t>
      </w:r>
    </w:p>
    <w:p>
      <w:pPr>
        <w:ind w:firstLine="0" w:left="0"/>
      </w:pPr>
      <w:r>
        <w:rPr>
          <w:b/>
        </w:rPr>
        <w:t xml:space="preserve">6. </w:t>
      </w:r>
      <w:r>
        <w:t>Konto - indywidualny dostęp do aplikacji przyznany użytkownikowi, jeżeli taka funkcja jest dostępna w danej wersji usługi.</w:t>
      </w:r>
    </w:p>
    <w:p>
      <w:pPr>
        <w:ind w:firstLine="0" w:left="0"/>
      </w:pPr>
      <w:r>
        <w:rPr>
          <w:b/>
        </w:rPr>
        <w:t xml:space="preserve">7. </w:t>
      </w:r>
      <w:r>
        <w:t>Link bezpieczny - indywidualny link dostępowy wysyłany kandydatowi, pracownikowi, managerowi albo innej osobie wskazanej przez klienta, umożliwiający przejście przez wybrane elementy procesu bez zakładania konta albo z uproszczonym dostępem.</w:t>
      </w:r>
    </w:p>
    <w:p>
      <w:pPr>
        <w:ind w:firstLine="0" w:left="0"/>
      </w:pPr>
      <w:r>
        <w:rPr>
          <w:b/>
        </w:rPr>
        <w:t xml:space="preserve">8. </w:t>
      </w:r>
      <w:r>
        <w:t>Operator - podmiot wskazany w § 1 ust. 2 regulaminu.</w:t>
      </w:r>
    </w:p>
    <w:p>
      <w:pPr>
        <w:ind w:firstLine="0" w:left="0"/>
      </w:pPr>
      <w:r>
        <w:rPr>
          <w:b/>
        </w:rPr>
        <w:t xml:space="preserve">9. </w:t>
      </w:r>
      <w:r>
        <w:t>Proces - proces preboardingu, onboardingu, formalności przed zatrudnieniem, wdrożenia pracownika, przygotowania dokumentów, komunikacji, checklist, raportowania gotowości, zbierania feedbacku albo inny proces obsługiwany przez aplikację.</w:t>
      </w:r>
    </w:p>
    <w:p>
      <w:pPr>
        <w:ind w:firstLine="0" w:left="0"/>
      </w:pPr>
      <w:r>
        <w:rPr>
          <w:b/>
        </w:rPr>
        <w:t xml:space="preserve">10. </w:t>
      </w:r>
      <w:r>
        <w:t>Regulamin - niniejszy dokument.</w:t>
      </w:r>
    </w:p>
    <w:p>
      <w:pPr>
        <w:ind w:firstLine="0" w:left="0"/>
      </w:pPr>
      <w:r>
        <w:rPr>
          <w:b/>
        </w:rPr>
        <w:t xml:space="preserve">11. </w:t>
      </w:r>
      <w:r>
        <w:t>Serwis - strona internetowa dostępna pod adresem https://jobbliboard.com wraz z jej podstronami, formularzami, elementami demonstracyjnymi i treściami.</w:t>
      </w:r>
    </w:p>
    <w:p>
      <w:pPr>
        <w:ind w:firstLine="0" w:left="0"/>
      </w:pPr>
      <w:r>
        <w:rPr>
          <w:b/>
        </w:rPr>
        <w:t xml:space="preserve">12. </w:t>
      </w:r>
      <w:r>
        <w:t>Testy MVP - testowe, pilotażowe albo demonstracyjne udostępnienie wybranych funkcji Jobbli Board klientom zakwalifikowanym przez Operatora.</w:t>
      </w:r>
    </w:p>
    <w:p>
      <w:pPr>
        <w:ind w:firstLine="0" w:left="0"/>
      </w:pPr>
      <w:r>
        <w:rPr>
          <w:b/>
        </w:rPr>
        <w:t xml:space="preserve">13. </w:t>
      </w:r>
      <w:r>
        <w:t>Usługi elektroniczne - usługi świadczone drogą elektroniczną przez Operatora za pośrednictwem serwisu albo aplikacji.</w:t>
      </w:r>
    </w:p>
    <w:p>
      <w:pPr>
        <w:ind w:firstLine="0" w:left="0"/>
      </w:pPr>
      <w:r>
        <w:rPr>
          <w:b/>
        </w:rPr>
        <w:t xml:space="preserve">14. </w:t>
      </w:r>
      <w:r>
        <w:t>Użytkownik - osoba korzystająca z serwisu albo aplikacji, w szczególności przedstawiciel klienta, właściciel firmy, pracownik HR, manager, kandydat, pracownik, administrator po stronie klienta albo osoba testująca MVP.</w:t>
      </w:r>
    </w:p>
    <w:p>
      <w:pPr>
        <w:ind w:firstLine="0" w:left="0"/>
      </w:pPr>
      <w:r>
        <w:rPr>
          <w:b/>
        </w:rPr>
        <w:t xml:space="preserve">15. </w:t>
      </w:r>
      <w:r>
        <w:t>Treści użytkownika - wszelkie dane, pliki, dokumenty, wpisy, komentarze, oznaczenia, formularze, odpowiedzi, instrukcje i inne materiały wprowadzone przez użytkownika, klienta, kandydata albo pracownika.</w:t>
      </w:r>
    </w:p>
    <w:p>
      <w:pPr>
        <w:ind w:firstLine="0" w:left="0"/>
      </w:pPr>
      <w:r>
        <w:rPr>
          <w:b/>
        </w:rPr>
        <w:t xml:space="preserve">16. </w:t>
      </w:r>
      <w:r>
        <w:t>Wersja demo - bezpłatna, testowa albo prezentacyjna wersja Jobbli Board udostępniana wybranym klientom w celu sprawdzenia działania produktu, zebrania informacji zwrotnej albo przeprowadzenia pilotażu.</w:t>
      </w:r>
    </w:p>
    <w:p>
      <w:pPr>
        <w:pStyle w:val="Heading1"/>
      </w:pPr>
      <w:r>
        <w:t>3. Charakter i przeznaczenie Jobbli Board</w:t>
      </w:r>
    </w:p>
    <w:p>
      <w:pPr>
        <w:ind w:firstLine="0" w:left="0"/>
      </w:pPr>
      <w:r>
        <w:rPr>
          <w:b/>
        </w:rPr>
        <w:t xml:space="preserve">1. </w:t>
      </w:r>
      <w:r>
        <w:t>Jobbli Board jest narzędziem typu HR Tech przeznaczonym do organizacji, automatyzacji i monitorowania procesów preboardingu oraz onboardingu.</w:t>
      </w:r>
    </w:p>
    <w:p>
      <w:pPr>
        <w:ind w:firstLine="0" w:left="0"/>
      </w:pPr>
      <w:r>
        <w:rPr>
          <w:b/>
        </w:rPr>
        <w:t xml:space="preserve">2. </w:t>
      </w:r>
      <w:r>
        <w:t>Serwis prezentuje możliwość prowadzenia procesu od rekrutacji do pierwszych dni pracy w jednym przepływie obejmującym komunikację, formalności, dokumenty, plan wdrożenia, statusy, alerty i feedback.</w:t>
      </w:r>
    </w:p>
    <w:p>
      <w:pPr>
        <w:ind w:firstLine="0" w:left="0"/>
      </w:pPr>
      <w:r>
        <w:rPr>
          <w:b/>
        </w:rPr>
        <w:t xml:space="preserve">3. </w:t>
      </w:r>
      <w:r>
        <w:t>Funkcje Jobbli Board mogą obejmować w szczególności: komunikację z kandydatem, pracownikiem, HR lub managerem; akceptację warunków i potwierdzeń; zbieranie danych potrzebnych do procesu; generowanie lub kompletowanie dokumentów, formularzy, skierowań, checklist i paczek startowych; instrukcje dla kandydata lub pracownika; plan onboardingu; zadania i akceptacje managera; alerty o opóźnieniach lub brakach; checklistę gotowości i raport gotowości; ankiety, feedback i analizę przebiegu procesu; obsługę wielu języków; rozwiązania typu buddy system lub plan 30-60-90, jeżeli są dostępne w danej wersji aplikacji.</w:t>
      </w:r>
    </w:p>
    <w:p>
      <w:pPr>
        <w:ind w:firstLine="0" w:left="0"/>
      </w:pPr>
      <w:r>
        <w:rPr>
          <w:b/>
        </w:rPr>
        <w:t xml:space="preserve">4. </w:t>
      </w:r>
      <w:r>
        <w:t>Szczegółowy zakres funkcji dostępnych dla danego klienta wynika z aktualnej wersji aplikacji, oferty Operatora, umowy z klientem, planu testów, konfiguracji wdrożenia albo dokumentacji produktowej.</w:t>
      </w:r>
    </w:p>
    <w:p>
      <w:pPr>
        <w:ind w:firstLine="0" w:left="0"/>
      </w:pPr>
      <w:r>
        <w:rPr>
          <w:b/>
        </w:rPr>
        <w:t xml:space="preserve">5. </w:t>
      </w:r>
      <w:r>
        <w:t>Opisy funkcji, zrzuty ekranu, liczby, przykłady kandydatów, przykładowe statusy i przykładowe raporty prezentowane w serwisie mają charakter demonstracyjny, chyba że wyraźnie wskazano inaczej.</w:t>
      </w:r>
    </w:p>
    <w:p>
      <w:pPr>
        <w:ind w:firstLine="0" w:left="0"/>
      </w:pPr>
      <w:r>
        <w:rPr>
          <w:b/>
        </w:rPr>
        <w:t xml:space="preserve">6. </w:t>
      </w:r>
      <w:r>
        <w:t>Operator może rozwijać, modyfikować, ograniczać, wyłączać albo zastępować poszczególne funkcje, w szczególności na etapie testów MVP i wersji demo, jeżeli nie narusza to bezwzględnie obowiązujących przepisów prawa ani indywidualnie zawartej umowy z klientem.</w:t>
      </w:r>
    </w:p>
    <w:p>
      <w:pPr>
        <w:pStyle w:val="Heading1"/>
      </w:pPr>
      <w:r>
        <w:t>4. Aktualny status usługi, testy MVP i wersja demo</w:t>
      </w:r>
    </w:p>
    <w:p>
      <w:pPr>
        <w:ind w:firstLine="0" w:left="0"/>
      </w:pPr>
      <w:r>
        <w:rPr>
          <w:b/>
        </w:rPr>
        <w:t xml:space="preserve">1. </w:t>
      </w:r>
      <w:r>
        <w:t>Na dzień wejścia w życie regulaminu serwis służy przede wszystkim do prezentacji Jobbli Board, umożliwienia kontaktu z Operatorem oraz zgłoszenia firmy do testów MVP albo bezpłatnego testowania wersji demo.</w:t>
      </w:r>
    </w:p>
    <w:p>
      <w:pPr>
        <w:ind w:firstLine="0" w:left="0"/>
      </w:pPr>
      <w:r>
        <w:rPr>
          <w:b/>
        </w:rPr>
        <w:t xml:space="preserve">2. </w:t>
      </w:r>
      <w:r>
        <w:t>Wysłanie formularza zgłoszeniowego nie oznacza automatycznego zawarcia umowy, przyjęcia do testów, gwarancji otrzymania dostępu do aplikacji ani zobowiązania Operatora do udostępnienia wersji demo.</w:t>
      </w:r>
    </w:p>
    <w:p>
      <w:pPr>
        <w:ind w:firstLine="0" w:left="0"/>
      </w:pPr>
      <w:r>
        <w:rPr>
          <w:b/>
        </w:rPr>
        <w:t xml:space="preserve">3. </w:t>
      </w:r>
      <w:r>
        <w:t>Operator może skontaktować się z osobą zgłaszającą w celu weryfikacji zgłoszenia, ustalenia potrzeb, przekazania informacji o produkcie, uzgodnienia zakresu testów albo przedstawienia dalszych kroków.</w:t>
      </w:r>
    </w:p>
    <w:p>
      <w:pPr>
        <w:ind w:firstLine="0" w:left="0"/>
      </w:pPr>
      <w:r>
        <w:rPr>
          <w:b/>
        </w:rPr>
        <w:t xml:space="preserve">4. </w:t>
      </w:r>
      <w:r>
        <w:t>Testy MVP i wersja demo są bezpłatne, chyba że Operator i klient wyraźnie uzgodnią inaczej w odrębnej umowie albo ofercie.</w:t>
      </w:r>
    </w:p>
    <w:p>
      <w:pPr>
        <w:ind w:firstLine="0" w:left="0"/>
      </w:pPr>
      <w:r>
        <w:rPr>
          <w:b/>
        </w:rPr>
        <w:t xml:space="preserve">5. </w:t>
      </w:r>
      <w:r>
        <w:t>Po zakończeniu etapu testowego Jobbli Board może być oferowany jako rozwiązanie odpłatne. Ceny, plany, zakres funkcji, limity, okresy dostępu, zasady płatności oraz warunki abonamentu będą określane na podstronie cennika, w ofercie Operatora albo w indywidualnej umowie z klientem.</w:t>
      </w:r>
    </w:p>
    <w:p>
      <w:pPr>
        <w:ind w:firstLine="0" w:left="0"/>
      </w:pPr>
      <w:r>
        <w:rPr>
          <w:b/>
        </w:rPr>
        <w:t xml:space="preserve">6. </w:t>
      </w:r>
      <w:r>
        <w:t>Jeżeli dana usługa ma charakter odpłatny, informacje o cenie, zakresie świadczenia, okresie dostępu, zasadach płatności i limitach zostaną przekazane klientowi przed zawarciem umowy.</w:t>
      </w:r>
    </w:p>
    <w:p>
      <w:pPr>
        <w:ind w:firstLine="0" w:left="0"/>
      </w:pPr>
      <w:r>
        <w:rPr>
          <w:b/>
        </w:rPr>
        <w:t xml:space="preserve">7. </w:t>
      </w:r>
      <w:r>
        <w:t>Operator może zakończyć, ograniczyć albo zmienić zasady testów MVP lub wersji demo, jeżeli wymaga tego rozwój produktu, bezpieczeństwo, prawo, ograniczenia techniczne, brak aktywności klienta, naruszenie regulaminu albo zakończenie danego programu testowego.</w:t>
      </w:r>
    </w:p>
    <w:p>
      <w:pPr>
        <w:pStyle w:val="Heading1"/>
      </w:pPr>
      <w:r>
        <w:t>5. Rodzaje usług świadczonych drogą elektroniczną</w:t>
      </w:r>
    </w:p>
    <w:p>
      <w:pPr>
        <w:ind w:firstLine="0" w:left="0"/>
      </w:pPr>
      <w:r>
        <w:rPr>
          <w:b/>
        </w:rPr>
        <w:t xml:space="preserve">1. </w:t>
      </w:r>
      <w:r>
        <w:t>Za pośrednictwem serwisu Operator świadczy albo może świadczyć następujące usługi elektroniczne: udostępnianie treści informacyjnych o Jobbli Board; udostępnianie demonstracji, wizualizacji, opisów funkcji i materiałów produktowych; umożliwienie kontaktu z Operatorem; umożliwienie przesłania formularza zgłoszenia firmy do testów MVP lub wersji demo; obsługę zapytań dotyczących produktu, wdrożeń, testów, funkcji i współpracy; udostępnianie dokumentów prawnych, regulaminów, informacji handlowych i materiałów promocyjnych.</w:t>
      </w:r>
    </w:p>
    <w:p>
      <w:pPr>
        <w:ind w:firstLine="0" w:left="0"/>
      </w:pPr>
      <w:r>
        <w:rPr>
          <w:b/>
        </w:rPr>
        <w:t xml:space="preserve">2. </w:t>
      </w:r>
      <w:r>
        <w:t>W ramach aplikacji Operator może świadczyć dodatkowe usługi elektroniczne, w szczególności prowadzenie kont, udostępnianie panelu HR, portalu kandydata, widoku managera, modułów dokumentów, checklist, alertów, raportów, statusów, komunikacji, feedbacku oraz innych funkcji produktowych.</w:t>
      </w:r>
    </w:p>
    <w:p>
      <w:pPr>
        <w:ind w:firstLine="0" w:left="0"/>
      </w:pPr>
      <w:r>
        <w:rPr>
          <w:b/>
        </w:rPr>
        <w:t xml:space="preserve">3. </w:t>
      </w:r>
      <w:r>
        <w:t>Zakres usług dostępnych w danym momencie może różnić się w zależności od etapu rozwoju produktu, programu testowego, planu klienta, konfiguracji aplikacji oraz ustaleń stron.</w:t>
      </w:r>
    </w:p>
    <w:p>
      <w:pPr>
        <w:ind w:firstLine="0" w:left="0"/>
      </w:pPr>
      <w:r>
        <w:rPr>
          <w:b/>
        </w:rPr>
        <w:t xml:space="preserve">4. </w:t>
      </w:r>
      <w:r>
        <w:t>Umowa o świadczenie usługi polegającej na udostępnieniu publicznej części serwisu zostaje zawarta z chwilą rozpoczęcia korzystania z serwisu i ulega rozwiązaniu z chwilą zakończenia korzystania z serwisu.</w:t>
      </w:r>
    </w:p>
    <w:p>
      <w:pPr>
        <w:ind w:firstLine="0" w:left="0"/>
      </w:pPr>
      <w:r>
        <w:rPr>
          <w:b/>
        </w:rPr>
        <w:t xml:space="preserve">5. </w:t>
      </w:r>
      <w:r>
        <w:t>Umowa dotycząca dostępu do aplikacji, testów MVP, wersji demo lub płatnej usługi zostaje zawarta na zasadach wskazanych przez Operatora, w szczególności przez akceptację regulaminu, potwierdzenie dostępu, zawarcie umowy, zaakceptowanie oferty albo rozpoczęcie korzystania z aplikacji po otrzymaniu dostępu.</w:t>
      </w:r>
    </w:p>
    <w:p>
      <w:pPr>
        <w:pStyle w:val="Heading1"/>
      </w:pPr>
      <w:r>
        <w:t>6. Warunki techniczne korzystania z serwisu i aplikacji</w:t>
      </w:r>
    </w:p>
    <w:p>
      <w:pPr>
        <w:ind w:firstLine="0" w:left="0"/>
      </w:pPr>
      <w:r>
        <w:rPr>
          <w:b/>
        </w:rPr>
        <w:t xml:space="preserve">1. </w:t>
      </w:r>
      <w:r>
        <w:t>Do korzystania z serwisu wymagane są: urządzenie z dostępem do internetu, aktualna przeglądarka internetowa, aktywny adres e-mail oraz włączona obsługa podstawowych technologii internetowych niezbędnych do prawidłowego działania strony.</w:t>
      </w:r>
    </w:p>
    <w:p>
      <w:pPr>
        <w:ind w:firstLine="0" w:left="0"/>
      </w:pPr>
      <w:r>
        <w:rPr>
          <w:b/>
        </w:rPr>
        <w:t xml:space="preserve">2. </w:t>
      </w:r>
      <w:r>
        <w:t>Do korzystania z aplikacji mogą być wymagane dodatkowe elementy, w szczególności konto, link bezpieczny, autoryzacja, określona przeglądarka, dostęp do poczty elektronicznej, możliwość odbierania wiadomości systemowych albo uprawnienia administratora po stronie klienta.</w:t>
      </w:r>
    </w:p>
    <w:p>
      <w:pPr>
        <w:ind w:firstLine="0" w:left="0"/>
      </w:pPr>
      <w:r>
        <w:rPr>
          <w:b/>
        </w:rPr>
        <w:t xml:space="preserve">3. </w:t>
      </w:r>
      <w:r>
        <w:t>Operator może zalecić określone wymagania techniczne, konfigurację bezpieczeństwa, formaty plików, limity wielkości plików albo standardy pracy z aplikacją.</w:t>
      </w:r>
    </w:p>
    <w:p>
      <w:pPr>
        <w:ind w:firstLine="0" w:left="0"/>
      </w:pPr>
      <w:r>
        <w:rPr>
          <w:b/>
        </w:rPr>
        <w:t xml:space="preserve">4. </w:t>
      </w:r>
      <w:r>
        <w:t>Użytkownik korzysta z aktualnego oprogramowania, aktualnej przeglądarki, zabezpieczonego urządzenia oraz własnego, autoryzowanego adresu e-mail.</w:t>
      </w:r>
    </w:p>
    <w:p>
      <w:pPr>
        <w:ind w:firstLine="0" w:left="0"/>
      </w:pPr>
      <w:r>
        <w:rPr>
          <w:b/>
        </w:rPr>
        <w:t xml:space="preserve">5. </w:t>
      </w:r>
      <w:r>
        <w:t>Operator nie odpowiada za problemy wynikające z nieprawidłowej konfiguracji urządzeń, przeglądarek, sieci, poczty elektronicznej, zapór bezpieczeństwa, blokad korporacyjnych, oprogramowania zewnętrznego albo infrastruktury klienta.</w:t>
      </w:r>
    </w:p>
    <w:p>
      <w:pPr>
        <w:pStyle w:val="Heading1"/>
      </w:pPr>
      <w:r>
        <w:t>7. Formularz zgłoszeniowy i kontakt z Operatorem</w:t>
      </w:r>
    </w:p>
    <w:p>
      <w:pPr>
        <w:ind w:firstLine="0" w:left="0"/>
      </w:pPr>
      <w:r>
        <w:rPr>
          <w:b/>
        </w:rPr>
        <w:t xml:space="preserve">1. </w:t>
      </w:r>
      <w:r>
        <w:t>Serwis może umożliwiać przesłanie formularza zgłoszeniowego dotyczącego testów MVP, wersji demo, prezentacji produktu albo kontaktu handlowego.</w:t>
      </w:r>
    </w:p>
    <w:p>
      <w:pPr>
        <w:ind w:firstLine="0" w:left="0"/>
      </w:pPr>
      <w:r>
        <w:rPr>
          <w:b/>
        </w:rPr>
        <w:t xml:space="preserve">2. </w:t>
      </w:r>
      <w:r>
        <w:t>W formularzu zgłoszeniowym mogą być wymagane albo dobrowolnie podawane w szczególności: imię i nazwisko osoby kontaktowej, nazwa firmy, adres e-mail, typ firmy, liczba rekrutacji albo procesów miesięcznie, opis potrzeb oraz treść wiadomości.</w:t>
      </w:r>
    </w:p>
    <w:p>
      <w:pPr>
        <w:ind w:firstLine="0" w:left="0"/>
      </w:pPr>
      <w:r>
        <w:rPr>
          <w:b/>
        </w:rPr>
        <w:t xml:space="preserve">3. </w:t>
      </w:r>
      <w:r>
        <w:t>Osoba wysyłająca formularz oświadcza, że podane dane są prawdziwe, aktualne i przekazywane zgodnie z prawem oraz że jest uprawniona do działania w imieniu wskazanej firmy albo do prowadzenia rozmów dotyczących testów lub współpracy.</w:t>
      </w:r>
    </w:p>
    <w:p>
      <w:pPr>
        <w:ind w:firstLine="0" w:left="0"/>
      </w:pPr>
      <w:r>
        <w:rPr>
          <w:b/>
        </w:rPr>
        <w:t xml:space="preserve">4. </w:t>
      </w:r>
      <w:r>
        <w:t>Operator może odmówić kontaktu, nie zakwalifikować zgłoszenia do testów albo zakończyć obsługę zgłoszenia, jeżeli zgłoszenie jest niepełne, nieprawdziwe, niezwiązane z przeznaczeniem serwisu, pochodzi od podmiotu niebędącego klientem B2B, narusza prawo, regulamin albo uzasadnione interesy Operatora.</w:t>
      </w:r>
    </w:p>
    <w:p>
      <w:pPr>
        <w:ind w:firstLine="0" w:left="0"/>
      </w:pPr>
      <w:r>
        <w:rPr>
          <w:b/>
        </w:rPr>
        <w:t xml:space="preserve">5. </w:t>
      </w:r>
      <w:r>
        <w:t>Przesłanie formularza oznacza zgodę na kontakt zwrotny w sprawie zgłoszenia, produktu, testów, wersji demo, wdrożenia albo oferty, w zakresie niezbędnym do obsługi zapytania.</w:t>
      </w:r>
    </w:p>
    <w:p>
      <w:pPr>
        <w:ind w:firstLine="0" w:left="0"/>
      </w:pPr>
      <w:r>
        <w:rPr>
          <w:b/>
        </w:rPr>
        <w:t xml:space="preserve">6. </w:t>
      </w:r>
      <w:r>
        <w:t>Wysyłanie informacji handlowych lub marketingu bezpośredniego wykraczającego poza obsługę zgłoszenia odbywa się zgodnie z właściwymi przepisami oraz na podstawie odpowiedniej podstawy prawnej, w tym zgody, jeżeli jest wymagana.</w:t>
      </w:r>
    </w:p>
    <w:p>
      <w:pPr>
        <w:pStyle w:val="Heading1"/>
      </w:pPr>
      <w:r>
        <w:t>8. Konta, dostęp i linki bezpieczne</w:t>
      </w:r>
    </w:p>
    <w:p>
      <w:pPr>
        <w:ind w:firstLine="0" w:left="0"/>
      </w:pPr>
      <w:r>
        <w:rPr>
          <w:b/>
        </w:rPr>
        <w:t xml:space="preserve">1. </w:t>
      </w:r>
      <w:r>
        <w:t>Dostęp do aplikacji może być udzielany przez konto, zaproszenie, link bezpieczny albo inny mechanizm autoryzacji udostępniony przez Operatora.</w:t>
      </w:r>
    </w:p>
    <w:p>
      <w:pPr>
        <w:ind w:firstLine="0" w:left="0"/>
      </w:pPr>
      <w:r>
        <w:rPr>
          <w:b/>
        </w:rPr>
        <w:t xml:space="preserve">2. </w:t>
      </w:r>
      <w:r>
        <w:t>Klient odpowiada za wskazanie osób uprawnionych do korzystania z aplikacji po jego stronie, nadanie im właściwych ról oraz kontrolę, czy dostęp do danych otrzymują wyłącznie osoby upoważnione.</w:t>
      </w:r>
    </w:p>
    <w:p>
      <w:pPr>
        <w:ind w:firstLine="0" w:left="0"/>
      </w:pPr>
      <w:r>
        <w:rPr>
          <w:b/>
        </w:rPr>
        <w:t xml:space="preserve">3. </w:t>
      </w:r>
      <w:r>
        <w:t>Użytkownik odpowiada za zachowanie poufności danych dostępowych, haseł, linków bezpiecznych, tokenów, zaproszeń oraz innych mechanizmów umożliwiających dostęp do aplikacji.</w:t>
      </w:r>
    </w:p>
    <w:p>
      <w:pPr>
        <w:ind w:firstLine="0" w:left="0"/>
      </w:pPr>
      <w:r>
        <w:rPr>
          <w:b/>
        </w:rPr>
        <w:t xml:space="preserve">4. </w:t>
      </w:r>
      <w:r>
        <w:t>Klient niezwłocznie informuje Operatora o podejrzeniu nieuprawnionego dostępu, naruszenia bezpieczeństwa, utraty hasła, ujawnienia linku bezpiecznego albo błędnego skierowania dostępu do nieuprawnionej osoby.</w:t>
      </w:r>
    </w:p>
    <w:p>
      <w:pPr>
        <w:ind w:firstLine="0" w:left="0"/>
      </w:pPr>
      <w:r>
        <w:rPr>
          <w:b/>
        </w:rPr>
        <w:t xml:space="preserve">5. </w:t>
      </w:r>
      <w:r>
        <w:t>Operator może zablokować, ograniczyć albo cofnąć dostęp do konta, linku bezpiecznego lub aplikacji, jeżeli istnieje podejrzenie naruszenia prawa, regulaminu, bezpieczeństwa danych, poufności, praw osób trzecich albo uzasadnionych interesów Operatora, klienta, kandydata lub pracownika.</w:t>
      </w:r>
    </w:p>
    <w:p>
      <w:pPr>
        <w:ind w:firstLine="0" w:left="0"/>
      </w:pPr>
      <w:r>
        <w:rPr>
          <w:b/>
        </w:rPr>
        <w:t xml:space="preserve">6. </w:t>
      </w:r>
      <w:r>
        <w:t>Link bezpieczny jest przeznaczony dla konkretnej osoby i konkretnego procesu. Przekazywanie go innym osobom jest niedozwolone, chyba że wynika z instrukcji Operatora albo klienta.</w:t>
      </w:r>
    </w:p>
    <w:p>
      <w:pPr>
        <w:ind w:firstLine="0" w:left="0"/>
      </w:pPr>
      <w:r>
        <w:rPr>
          <w:b/>
        </w:rPr>
        <w:t xml:space="preserve">7. </w:t>
      </w:r>
      <w:r>
        <w:t>Kandydat albo pracownik korzystający z linku bezpiecznego uzyskuje dostęp wyłącznie do tych elementów procesu, które zostały mu udostępnione przez klienta albo konfigurację aplikacji.</w:t>
      </w:r>
    </w:p>
    <w:p>
      <w:pPr>
        <w:pStyle w:val="Heading1"/>
      </w:pPr>
      <w:r>
        <w:t>9. Obowiązki klienta i użytkownika</w:t>
      </w:r>
    </w:p>
    <w:p>
      <w:pPr>
        <w:ind w:firstLine="0" w:left="0"/>
      </w:pPr>
      <w:r>
        <w:rPr>
          <w:b/>
        </w:rPr>
        <w:t xml:space="preserve">1. </w:t>
      </w:r>
      <w:r>
        <w:t>Klient i użytkownik korzystają z serwisu oraz aplikacji zgodnie z prawem, regulaminem, przeznaczeniem usługi, dobrymi obyczajami, zasadami bezpieczeństwa oraz prawami osób trzecich.</w:t>
      </w:r>
    </w:p>
    <w:p>
      <w:pPr>
        <w:ind w:firstLine="0" w:left="0"/>
      </w:pPr>
      <w:r>
        <w:rPr>
          <w:b/>
        </w:rPr>
        <w:t xml:space="preserve">2. </w:t>
      </w:r>
      <w:r>
        <w:t>Zakazane jest w szczególności: wprowadzanie danych nieprawdziwych, bezprawnych, nadmiarowych albo pozyskanych niezgodnie z prawem; naruszanie praw kandydatów, pracowników, użytkowników, Operatora albo osób trzecich; próby uzyskania nieuprawnionego dostępu do systemu, danych, kont lub infrastruktury; testowanie zabezpieczeń bez pisemnej zgody Operatora; obchodzenie limitów, zabezpieczeń albo mechanizmów autoryzacji; wprowadzanie złośliwego oprogramowania, skryptów, automatyzacji lub treści zakłócających działanie usługi; kopiowanie, odsprzedaż albo udostępnianie aplikacji osobom nieuprawnionym; korzystanie z usługi w celu tworzenia produktu konkurencyjnego albo naruszenia tajemnicy przedsiębiorstwa Operatora.</w:t>
      </w:r>
    </w:p>
    <w:p>
      <w:pPr>
        <w:ind w:firstLine="0" w:left="0"/>
      </w:pPr>
      <w:r>
        <w:rPr>
          <w:b/>
        </w:rPr>
        <w:t xml:space="preserve">3. </w:t>
      </w:r>
      <w:r>
        <w:t>Klient odpowiada za zgodność własnych procesów rekrutacyjnych, kadrowych, preboardingowych, onboardingowych, dokumentowych i komunikacyjnych z obowiązującym prawem, regulacjami wewnętrznymi, układami zbiorowymi, procedurami oraz decyzjami osób uprawnionych po stronie klienta.</w:t>
      </w:r>
    </w:p>
    <w:p>
      <w:pPr>
        <w:ind w:firstLine="0" w:left="0"/>
      </w:pPr>
      <w:r>
        <w:rPr>
          <w:b/>
        </w:rPr>
        <w:t xml:space="preserve">4. </w:t>
      </w:r>
      <w:r>
        <w:t>Klient wprowadza do aplikacji wyłącznie dane niezbędne, adekwatne i zgodne z prawem w danym procesie. Zakres danych odpowiada charakterowi relacji z kandydatem lub pracownikiem, etapowi procesu i obowiązującym przepisom prawa.</w:t>
      </w:r>
    </w:p>
    <w:p>
      <w:pPr>
        <w:ind w:firstLine="0" w:left="0"/>
      </w:pPr>
      <w:r>
        <w:rPr>
          <w:b/>
        </w:rPr>
        <w:t xml:space="preserve">5. </w:t>
      </w:r>
      <w:r>
        <w:t>Klient odpowiada za podstawę prawną przetwarzania danych kandydatów i pracowników, wykonanie obowiązków informacyjnych wobec tych osób oraz posiadanie odpowiednich upoważnień, zgód lub innych podstaw wymaganych przez prawo.</w:t>
      </w:r>
    </w:p>
    <w:p>
      <w:pPr>
        <w:ind w:firstLine="0" w:left="0"/>
      </w:pPr>
      <w:r>
        <w:rPr>
          <w:b/>
        </w:rPr>
        <w:t xml:space="preserve">6. </w:t>
      </w:r>
      <w:r>
        <w:t>Klient odpowiada za treść komunikatów, dokumentów, instrukcji, checklist, pytań, formularzy, danych i materiałów wprowadzanych do aplikacji przez klienta lub jego użytkowników.</w:t>
      </w:r>
    </w:p>
    <w:p>
      <w:pPr>
        <w:ind w:firstLine="0" w:left="0"/>
      </w:pPr>
      <w:r>
        <w:rPr>
          <w:b/>
        </w:rPr>
        <w:t xml:space="preserve">7. </w:t>
      </w:r>
      <w:r>
        <w:t>Klient odpowiada za działania i zaniechania użytkowników, którym udzielił dostępu do aplikacji albo których wskazał Operatorowi jako osoby uprawnione.</w:t>
      </w:r>
    </w:p>
    <w:p>
      <w:pPr>
        <w:pStyle w:val="Heading1"/>
      </w:pPr>
      <w:r>
        <w:t>10. Dokumenty, checklisty, alerty i raporty</w:t>
      </w:r>
    </w:p>
    <w:p>
      <w:pPr>
        <w:ind w:firstLine="0" w:left="0"/>
      </w:pPr>
      <w:r>
        <w:rPr>
          <w:b/>
        </w:rPr>
        <w:t xml:space="preserve">1. </w:t>
      </w:r>
      <w:r>
        <w:t>Aplikacja może wspierać przygotowanie, uzupełnianie, przechowywanie, wysyłanie albo porządkowanie dokumentów, checklist, formularzy, instrukcji, zadań, alertów, raportów gotowości i materiałów onboardingowych.</w:t>
      </w:r>
    </w:p>
    <w:p>
      <w:pPr>
        <w:ind w:firstLine="0" w:left="0"/>
      </w:pPr>
      <w:r>
        <w:rPr>
          <w:b/>
        </w:rPr>
        <w:t xml:space="preserve">2. </w:t>
      </w:r>
      <w:r>
        <w:t>Dokumenty, checklisty, formularze, komunikaty, raporty i inne materiały dostępne w aplikacji mają charakter organizacyjny, techniczny albo pomocniczy, chyba że strony wyraźnie uzgodnią inaczej.</w:t>
      </w:r>
    </w:p>
    <w:p>
      <w:pPr>
        <w:ind w:firstLine="0" w:left="0"/>
      </w:pPr>
      <w:r>
        <w:rPr>
          <w:b/>
        </w:rPr>
        <w:t xml:space="preserve">3. </w:t>
      </w:r>
      <w:r>
        <w:t>Przykładowe wzory dokumentów, checklist, instrukcji, komunikatów albo procesów udostępniane przez Operatora wymagają weryfikacji przez klienta przed użyciem w realnym procesie.</w:t>
      </w:r>
    </w:p>
    <w:p>
      <w:pPr>
        <w:ind w:firstLine="0" w:left="0"/>
      </w:pPr>
      <w:r>
        <w:rPr>
          <w:b/>
        </w:rPr>
        <w:t xml:space="preserve">4. </w:t>
      </w:r>
      <w:r>
        <w:t>Operator nie gwarantuje, że każdy dokument wygenerowany albo przechowywany w aplikacji będzie właściwy dla konkretnego stanu faktycznego, branży, stanowiska, formy zatrudnienia, lokalizacji, zakładu pracy albo procedury klienta.</w:t>
      </w:r>
    </w:p>
    <w:p>
      <w:pPr>
        <w:ind w:firstLine="0" w:left="0"/>
      </w:pPr>
      <w:r>
        <w:rPr>
          <w:b/>
        </w:rPr>
        <w:t xml:space="preserve">5. </w:t>
      </w:r>
      <w:r>
        <w:t>Klient odpowiada za finalną treść dokumentów, ich stosowanie wobec kandydatów i pracowników oraz ich zgodność z obowiązującymi przepisami i wewnętrznymi procedurami.</w:t>
      </w:r>
    </w:p>
    <w:p>
      <w:pPr>
        <w:ind w:firstLine="0" w:left="0"/>
      </w:pPr>
      <w:r>
        <w:rPr>
          <w:b/>
        </w:rPr>
        <w:t xml:space="preserve">6. </w:t>
      </w:r>
      <w:r>
        <w:t>Alerty, statusy, raporty gotowości, procenty ukończenia, checklisty i przypomnienia mają charakter organizacyjny. Nie stanowią samodzielnej decyzji prawnej, kadrowej, medycznej ani pracowniczej.</w:t>
      </w:r>
    </w:p>
    <w:p>
      <w:pPr>
        <w:ind w:firstLine="0" w:left="0"/>
      </w:pPr>
      <w:r>
        <w:rPr>
          <w:b/>
        </w:rPr>
        <w:t xml:space="preserve">7. </w:t>
      </w:r>
      <w:r>
        <w:t>Jeżeli aplikacja wspiera podpisy, potwierdzenia albo akceptacje, ich skuteczność prawna zależy od zastosowanego rodzaju podpisu, procesu, treści dokumentu, wymogów prawa i konfiguracji usługi. Operator nie zapewnia kwalifikowanego podpisu elektronicznego, chyba że wynika to wyraźnie z osobnej umowy albo dokumentacji usługi.</w:t>
      </w:r>
    </w:p>
    <w:p>
      <w:pPr>
        <w:pStyle w:val="Heading1"/>
      </w:pPr>
      <w:r>
        <w:t>11. Dane osobowe i ochrona danych</w:t>
      </w:r>
    </w:p>
    <w:p>
      <w:pPr>
        <w:ind w:firstLine="0" w:left="0"/>
      </w:pPr>
      <w:r>
        <w:rPr>
          <w:b/>
        </w:rPr>
        <w:t xml:space="preserve">1. </w:t>
      </w:r>
      <w:r>
        <w:t>W odniesieniu do danych osobowych przetwarzanych w publicznej części serwisu, formularzu kontaktowym lub formularzu zgłoszeniowym administratorem danych jest co do zasady Operator.</w:t>
      </w:r>
    </w:p>
    <w:p>
      <w:pPr>
        <w:ind w:firstLine="0" w:left="0"/>
      </w:pPr>
      <w:r>
        <w:rPr>
          <w:b/>
        </w:rPr>
        <w:t xml:space="preserve">2. </w:t>
      </w:r>
      <w:r>
        <w:t>W ramach formularza zgłoszeniowego Operator może przetwarzać w szczególności: imię i nazwisko osoby kontaktowej, nazwę firmy, typ firmy, szacowaną liczbę rekrutacji lub procesów miesięcznie, adres e-mail, treść wiadomości, dane techniczne związane z wysłaniem formularza oraz inne dane przekazane przez osobę zgłaszającą.</w:t>
      </w:r>
    </w:p>
    <w:p>
      <w:pPr>
        <w:ind w:firstLine="0" w:left="0"/>
      </w:pPr>
      <w:r>
        <w:rPr>
          <w:b/>
        </w:rPr>
        <w:t xml:space="preserve">3. </w:t>
      </w:r>
      <w:r>
        <w:t>W odniesieniu do danych kandydatów, pracowników, managerów, osób kontaktowych i innych osób wprowadzanych do aplikacji przez klienta, administratorem danych jest co do zasady klient, a Operator działa jako podmiot przetwarzający w rozumieniu RODO, chyba że strony wyraźnie ustalą inaczej.</w:t>
      </w:r>
    </w:p>
    <w:p>
      <w:pPr>
        <w:ind w:firstLine="0" w:left="0"/>
      </w:pPr>
      <w:r>
        <w:rPr>
          <w:b/>
        </w:rPr>
        <w:t xml:space="preserve">4. </w:t>
      </w:r>
      <w:r>
        <w:t>Jeżeli Operator działa jako podmiot przetwarzający, przetwarza dane osobowe wyłącznie na udokumentowane polecenie klienta, w zakresie i celu wynikającym z umowy, regulaminu, konfiguracji aplikacji, umowy powierzenia danych osobowych oraz obowiązującego prawa.</w:t>
      </w:r>
    </w:p>
    <w:p>
      <w:pPr>
        <w:ind w:firstLine="0" w:left="0"/>
      </w:pPr>
      <w:r>
        <w:rPr>
          <w:b/>
        </w:rPr>
        <w:t xml:space="preserve">5. </w:t>
      </w:r>
      <w:r>
        <w:t>Przetwarzanie rzeczywistych danych kandydatów lub pracowników w aplikacji wymaga zawarcia z Operatorem umowy powierzenia przetwarzania danych osobowych albo zaakceptowania równoważnych postanowień powierzenia w formie elektronicznej.</w:t>
      </w:r>
    </w:p>
    <w:p>
      <w:pPr>
        <w:ind w:firstLine="0" w:left="0"/>
      </w:pPr>
      <w:r>
        <w:rPr>
          <w:b/>
        </w:rPr>
        <w:t xml:space="preserve">6. </w:t>
      </w:r>
      <w:r>
        <w:t>Do czasu zawarcia umowy powierzenia albo równoważnych postanowień powierzenia klient korzysta z wersji demo wyłącznie na danych testowych, fikcyjnych albo zanonimizowanych, chyba że Operator wyraźnie dopuści inny model w ramach osobnych ustaleń prawnych.</w:t>
      </w:r>
    </w:p>
    <w:p>
      <w:pPr>
        <w:ind w:firstLine="0" w:left="0"/>
      </w:pPr>
      <w:r>
        <w:rPr>
          <w:b/>
        </w:rPr>
        <w:t xml:space="preserve">7. </w:t>
      </w:r>
      <w:r>
        <w:t>W ramach aplikacji mogą być przetwarzane w szczególności następujące kategorie danych, jeżeli klient wprowadzi je do systemu i jest to niezbędne do procesu: imię i nazwisko; adres e-mail; numer telefonu; stanowisko; dział; zespół; miejsce pracy; typ procesu lub typ onboardingu; data rozpoczęcia pracy; terminy zadań, badań, szkoleń i innych formalności; typ umowy; warunki zatrudnienia; informacje organizacyjne i kadrowe; CV; formularze rekrutacyjne; formularze kadrowe; dokumenty pracownicze; dane adresowe; PESEL lub inne identyfikatory wymagane prawem; numer rachunku bankowego; dane dotyczące BHP, badań, skierowań, orzeczeń, potwierdzeń, statusów formalności lub dokumentów pracowniczych; dokumenty przesłane przez klienta, kandydata lub pracownika; statusy zadań; checklisty; akceptacje; potwierdzenia; feedback; komentarze; historia aktywności w procesie; dane techniczne i logi systemowe.</w:t>
      </w:r>
    </w:p>
    <w:p>
      <w:pPr>
        <w:ind w:firstLine="0" w:left="0"/>
      </w:pPr>
      <w:r>
        <w:rPr>
          <w:b/>
        </w:rPr>
        <w:t xml:space="preserve">8. </w:t>
      </w:r>
      <w:r>
        <w:t>Klient wprowadza do aplikacji dane szczególnych kategorii, dane medyczne, informacje o badaniach, orzeczeniach, niepełnosprawności, stanie zdrowia albo inne dane wrażliwe wyłącznie wtedy, gdy posiada do tego ważną podstawę prawną i jest to niezbędne do realizacji danego procesu.</w:t>
      </w:r>
    </w:p>
    <w:p>
      <w:pPr>
        <w:ind w:firstLine="0" w:left="0"/>
      </w:pPr>
      <w:r>
        <w:rPr>
          <w:b/>
        </w:rPr>
        <w:t xml:space="preserve">9. </w:t>
      </w:r>
      <w:r>
        <w:t>Operator stosuje środki techniczne i organizacyjne adekwatne do ryzyka, w szczególności mechanizmy kontroli dostępu, uwierzytelniania, logowania zdarzeń, ograniczenia uprawnień, szyfrowania transmisji oraz zabezpieczenia infrastruktury, stosownie do aktualnego stanu usługi i zakresu przetwarzania.</w:t>
      </w:r>
    </w:p>
    <w:p>
      <w:pPr>
        <w:ind w:firstLine="0" w:left="0"/>
      </w:pPr>
      <w:r>
        <w:rPr>
          <w:b/>
        </w:rPr>
        <w:t xml:space="preserve">10. </w:t>
      </w:r>
      <w:r>
        <w:t>Klient zapewnia, że dane wprowadzane do aplikacji są adekwatne, aktualne, niezbędne i zgodne z celem procesu.</w:t>
      </w:r>
    </w:p>
    <w:p>
      <w:pPr>
        <w:ind w:firstLine="0" w:left="0"/>
      </w:pPr>
      <w:r>
        <w:rPr>
          <w:b/>
        </w:rPr>
        <w:t xml:space="preserve">11. </w:t>
      </w:r>
      <w:r>
        <w:t>Klient wykonuje obowiązki informacyjne wobec kandydatów, pracowników i innych osób, których dane wprowadza do aplikacji, w tym informuje je o korzystaniu z narzędzia wspierającego proces preboardingu lub onboardingu, gdy wynika to z przepisów prawa.</w:t>
      </w:r>
    </w:p>
    <w:p>
      <w:pPr>
        <w:ind w:firstLine="0" w:left="0"/>
      </w:pPr>
      <w:r>
        <w:rPr>
          <w:b/>
        </w:rPr>
        <w:t xml:space="preserve">12. </w:t>
      </w:r>
      <w:r>
        <w:t>Klient zapewnia, że użytkownicy po jego stronie mają dostęp wyłącznie do danych potrzebnych im do wykonywania zadań.</w:t>
      </w:r>
    </w:p>
    <w:p>
      <w:pPr>
        <w:ind w:firstLine="0" w:left="0"/>
      </w:pPr>
      <w:r>
        <w:rPr>
          <w:b/>
        </w:rPr>
        <w:t xml:space="preserve">13. </w:t>
      </w:r>
      <w:r>
        <w:t>Operator może korzystać z podwykonawców, dostawców hostingu, poczty elektronicznej, narzędzi analitycznych, narzędzi bezpieczeństwa lub innych usług technicznych, z zachowaniem wymogów prawa i umów powierzenia, jeżeli dotyczą danych powierzonych.</w:t>
      </w:r>
    </w:p>
    <w:p>
      <w:pPr>
        <w:ind w:firstLine="0" w:left="0"/>
      </w:pPr>
      <w:r>
        <w:rPr>
          <w:b/>
        </w:rPr>
        <w:t xml:space="preserve">14. </w:t>
      </w:r>
      <w:r>
        <w:t>Szczegółowe zasady przetwarzania danych osobowych mogą wynikać z polityki prywatności, umowy powierzenia, odrębnej umowy z klientem albo dokumentacji udostępnionej klientowi w związku z dostępem do aplikacji.</w:t>
      </w:r>
    </w:p>
    <w:p>
      <w:pPr>
        <w:pStyle w:val="Heading1"/>
      </w:pPr>
      <w:r>
        <w:t>12. Komunikacja elektroniczna i zgody marketingowe</w:t>
      </w:r>
    </w:p>
    <w:p>
      <w:pPr>
        <w:ind w:firstLine="0" w:left="0"/>
      </w:pPr>
      <w:r>
        <w:rPr>
          <w:b/>
        </w:rPr>
        <w:t xml:space="preserve">1. </w:t>
      </w:r>
      <w:r>
        <w:t>Operator może kontaktować się z użytkownikiem lub klientem w sprawach związanych z obsługą zgłoszenia, serwisu, testów MVP, wersji demo, aplikacji, bezpieczeństwa, reklamacjami, ofertą albo wykonaniem umowy.</w:t>
      </w:r>
    </w:p>
    <w:p>
      <w:pPr>
        <w:ind w:firstLine="0" w:left="0"/>
      </w:pPr>
      <w:r>
        <w:rPr>
          <w:b/>
        </w:rPr>
        <w:t xml:space="preserve">2. </w:t>
      </w:r>
      <w:r>
        <w:t>Kontakt w sprawach niezbędnych do obsługi zgłoszenia, odpowiedzi na zapytanie, organizacji testów albo wykonania umowy nie wymaga osobnej zgody marketingowej, jeżeli mieści się w zakresie żądania użytkownika, uzasadnionego interesu Operatora albo wykonania umowy.</w:t>
      </w:r>
    </w:p>
    <w:p>
      <w:pPr>
        <w:ind w:firstLine="0" w:left="0"/>
      </w:pPr>
      <w:r>
        <w:rPr>
          <w:b/>
        </w:rPr>
        <w:t xml:space="preserve">3. </w:t>
      </w:r>
      <w:r>
        <w:t>Przesyłanie informacji handlowych, newsletterów, komunikatów marketingowych albo prowadzenie marketingu bezpośredniego za pomocą poczty elektronicznej, telefonu, SMS lub innych środków komunikacji elektronicznej odbywa się zgodnie z właściwymi przepisami oraz na podstawie odpowiedniej podstawy prawnej.</w:t>
      </w:r>
    </w:p>
    <w:p>
      <w:pPr>
        <w:ind w:firstLine="0" w:left="0"/>
      </w:pPr>
      <w:r>
        <w:rPr>
          <w:b/>
        </w:rPr>
        <w:t xml:space="preserve">4. </w:t>
      </w:r>
      <w:r>
        <w:t>Zgoda marketingowa, jeżeli jest zbierana, jest dobrowolna, konkretna, świadoma, jednoznaczna i możliwa do wycofania w każdym czasie.</w:t>
      </w:r>
    </w:p>
    <w:p>
      <w:pPr>
        <w:ind w:firstLine="0" w:left="0"/>
      </w:pPr>
      <w:r>
        <w:rPr>
          <w:b/>
        </w:rPr>
        <w:t xml:space="preserve">5. </w:t>
      </w:r>
      <w:r>
        <w:t>Wycofanie zgody marketingowej nie wpływa na zgodność z prawem działań dokonanych przed jej wycofaniem ani na możliwość kontaktu w sprawach technicznych, prawnych, bezpieczeństwa, reklamacyjnych lub dotyczących wykonania umowy.</w:t>
      </w:r>
    </w:p>
    <w:p>
      <w:pPr>
        <w:pStyle w:val="Heading1"/>
      </w:pPr>
      <w:r>
        <w:t>13. Własność intelektualna</w:t>
      </w:r>
    </w:p>
    <w:p>
      <w:pPr>
        <w:ind w:firstLine="0" w:left="0"/>
      </w:pPr>
      <w:r>
        <w:rPr>
          <w:b/>
        </w:rPr>
        <w:t xml:space="preserve">1. </w:t>
      </w:r>
      <w:r>
        <w:t>Prawa do serwisu, aplikacji, oprogramowania, kodu, projektu graficznego, interfejsu, nazwy Jobbli Board, logotypów, koncepcji funkcjonalnych, dokumentacji, opisów, materiałów produktowych, układu treści i innych elementów udostępnianych przez Operatora należą do Operatora albo podmiotów, od których Operator uzyskał odpowiednie prawa.</w:t>
      </w:r>
    </w:p>
    <w:p>
      <w:pPr>
        <w:ind w:firstLine="0" w:left="0"/>
      </w:pPr>
      <w:r>
        <w:rPr>
          <w:b/>
        </w:rPr>
        <w:t xml:space="preserve">2. </w:t>
      </w:r>
      <w:r>
        <w:t>Korzystanie z serwisu lub aplikacji nie przenosi na użytkownika ani klienta żadnych praw własności intelektualnej, chyba że strony wyraźnie postanowią inaczej w odrębnej umowie.</w:t>
      </w:r>
    </w:p>
    <w:p>
      <w:pPr>
        <w:ind w:firstLine="0" w:left="0"/>
      </w:pPr>
      <w:r>
        <w:rPr>
          <w:b/>
        </w:rPr>
        <w:t xml:space="preserve">3. </w:t>
      </w:r>
      <w:r>
        <w:t>Klient otrzymuje niewyłączną, ograniczoną, niezbywalną i nieprzenoszalną możliwość korzystania z aplikacji w zakresie wynikającym z regulaminu, umowy, planu testów albo konfiguracji dostępu.</w:t>
      </w:r>
    </w:p>
    <w:p>
      <w:pPr>
        <w:ind w:firstLine="0" w:left="0"/>
      </w:pPr>
      <w:r>
        <w:rPr>
          <w:b/>
        </w:rPr>
        <w:t xml:space="preserve">4. </w:t>
      </w:r>
      <w:r>
        <w:t>Zabronione jest kopiowanie, odsprzedaż, sublicencjonowanie, publiczne udostępnianie, modyfikowanie, tłumaczenie, odtwarzanie kodu źródłowego, reverse engineering albo tworzenie produktów konkurencyjnych na podstawie aplikacji, jej dokumentacji, interfejsu lub rozwiązań, chyba że bezwzględnie obowiązujące przepisy prawa stanowią inaczej.</w:t>
      </w:r>
    </w:p>
    <w:p>
      <w:pPr>
        <w:ind w:firstLine="0" w:left="0"/>
      </w:pPr>
      <w:r>
        <w:rPr>
          <w:b/>
        </w:rPr>
        <w:t xml:space="preserve">5. </w:t>
      </w:r>
      <w:r>
        <w:t>Klient zachowuje prawa do danych, dokumentów, materiałów, wzorów i treści, które wprowadza do aplikacji, z zastrzeżeniem uprawnienia Operatora do ich przetwarzania w zakresie niezbędnym do świadczenia usługi, zapewnienia bezpieczeństwa, wykonania umowy, obsługi błędów i realizacji obowiązków prawnych.</w:t>
      </w:r>
    </w:p>
    <w:p>
      <w:pPr>
        <w:ind w:firstLine="0" w:left="0"/>
      </w:pPr>
      <w:r>
        <w:rPr>
          <w:b/>
        </w:rPr>
        <w:t xml:space="preserve">6. </w:t>
      </w:r>
      <w:r>
        <w:t>Feedback, sugestie, pomysły, uwagi i informacje o potrzebach produktowych przekazane Operatorowi w ramach testów lub współpracy mogą być wykorzystywane przez Operatora do rozwoju produktu bez dodatkowego wynagrodzenia, o ile nie narusza to tajemnicy przedsiębiorstwa klienta, praw osób trzecich ani odrębnych ustaleń stron.</w:t>
      </w:r>
    </w:p>
    <w:p>
      <w:pPr>
        <w:pStyle w:val="Heading1"/>
      </w:pPr>
      <w:r>
        <w:t>14. Poufność</w:t>
      </w:r>
    </w:p>
    <w:p>
      <w:pPr>
        <w:ind w:firstLine="0" w:left="0"/>
      </w:pPr>
      <w:r>
        <w:rPr>
          <w:b/>
        </w:rPr>
        <w:t xml:space="preserve">1. </w:t>
      </w:r>
      <w:r>
        <w:t>Strony chronią informacje poufne uzyskane w związku z testami MVP, wersją demo, dostępem do aplikacji, wdrożeniem, ofertą albo współpracą.</w:t>
      </w:r>
    </w:p>
    <w:p>
      <w:pPr>
        <w:ind w:firstLine="0" w:left="0"/>
      </w:pPr>
      <w:r>
        <w:rPr>
          <w:b/>
        </w:rPr>
        <w:t xml:space="preserve">2. </w:t>
      </w:r>
      <w:r>
        <w:t>Informacjami poufnymi są w szczególności informacje techniczne, organizacyjne, finansowe, handlowe, produktowe, kadrowe, dane procesów, dane kandydatów i pracowników, informacje o konfiguracji aplikacji, błędach, planach rozwoju, wynikach testów oraz treści niepubliczne.</w:t>
      </w:r>
    </w:p>
    <w:p>
      <w:pPr>
        <w:ind w:firstLine="0" w:left="0"/>
      </w:pPr>
      <w:r>
        <w:rPr>
          <w:b/>
        </w:rPr>
        <w:t xml:space="preserve">3. </w:t>
      </w:r>
      <w:r>
        <w:t>Obowiązek poufności nie dotyczy informacji, które są publicznie znane bez naruszenia regulaminu lub umowy, zostały ujawnione za zgodą strony, której dotyczą, muszą zostać ujawnione na podstawie przepisów prawa, decyzji organu lub orzeczenia sądu albo były znane stronie przed ich otrzymaniem bez obowiązku poufności.</w:t>
      </w:r>
    </w:p>
    <w:p>
      <w:pPr>
        <w:ind w:firstLine="0" w:left="0"/>
      </w:pPr>
      <w:r>
        <w:rPr>
          <w:b/>
        </w:rPr>
        <w:t xml:space="preserve">4. </w:t>
      </w:r>
      <w:r>
        <w:t>Klient nie publikuje zrzutów ekranu, materiałów demonstracyjnych, danych z aplikacji, wyników testów ani informacji o niepublicznych funkcjach bez uprzedniej zgody Operatora, chyba że strony ustalą inaczej.</w:t>
      </w:r>
    </w:p>
    <w:p>
      <w:pPr>
        <w:pStyle w:val="Heading1"/>
      </w:pPr>
      <w:r>
        <w:t>15. Dostępność usługi, przerwy techniczne i rozwój produktu</w:t>
      </w:r>
    </w:p>
    <w:p>
      <w:pPr>
        <w:ind w:firstLine="0" w:left="0"/>
      </w:pPr>
      <w:r>
        <w:rPr>
          <w:b/>
        </w:rPr>
        <w:t xml:space="preserve">1. </w:t>
      </w:r>
      <w:r>
        <w:t>Operator podejmuje działania w celu zapewnienia prawidłowego działania serwisu i aplikacji, z zastrzeżeniem charakteru usługi, etapu rozwoju produktu i zależności od infrastruktury technicznej.</w:t>
      </w:r>
    </w:p>
    <w:p>
      <w:pPr>
        <w:ind w:firstLine="0" w:left="0"/>
      </w:pPr>
      <w:r>
        <w:rPr>
          <w:b/>
        </w:rPr>
        <w:t xml:space="preserve">2. </w:t>
      </w:r>
      <w:r>
        <w:t>Na etapie testów MVP i wersji demo aplikacja może zawierać błędy, ograniczenia, funkcje eksperymentalne, niepełne moduły, dane przykładowe albo niestabilne elementy.</w:t>
      </w:r>
    </w:p>
    <w:p>
      <w:pPr>
        <w:ind w:firstLine="0" w:left="0"/>
      </w:pPr>
      <w:r>
        <w:rPr>
          <w:b/>
        </w:rPr>
        <w:t xml:space="preserve">3. </w:t>
      </w:r>
      <w:r>
        <w:t>Operator może prowadzić prace techniczne, aktualizacje, konserwację, migracje danych, poprawki bezpieczeństwa i inne działania wpływające na czasową dostępność serwisu lub aplikacji.</w:t>
      </w:r>
    </w:p>
    <w:p>
      <w:pPr>
        <w:ind w:firstLine="0" w:left="0"/>
      </w:pPr>
      <w:r>
        <w:rPr>
          <w:b/>
        </w:rPr>
        <w:t xml:space="preserve">4. </w:t>
      </w:r>
      <w:r>
        <w:t>Operator może czasowo ograniczyć dostęp do usługi w razie awarii, zagrożenia bezpieczeństwa, naruszenia prawa, podejrzenia nadużycia, konieczności ochrony danych albo wykonania obowiązku prawnego.</w:t>
      </w:r>
    </w:p>
    <w:p>
      <w:pPr>
        <w:ind w:firstLine="0" w:left="0"/>
      </w:pPr>
      <w:r>
        <w:rPr>
          <w:b/>
        </w:rPr>
        <w:t xml:space="preserve">5. </w:t>
      </w:r>
      <w:r>
        <w:t>Jeżeli aplikacja będzie oferowana w modelu płatnym lub produkcyjnym, parametry dostępności, SLA, kopii zapasowych, wsparcia technicznego i reakcji na incydenty mogą zostać określone w odrębnej umowie, ofercie albo dokumentacji usługi.</w:t>
      </w:r>
    </w:p>
    <w:p>
      <w:pPr>
        <w:pStyle w:val="Heading1"/>
      </w:pPr>
      <w:r>
        <w:t>16. Reklamacje i zgłoszenia</w:t>
      </w:r>
    </w:p>
    <w:p>
      <w:pPr>
        <w:ind w:firstLine="0" w:left="0"/>
      </w:pPr>
      <w:r>
        <w:rPr>
          <w:b/>
        </w:rPr>
        <w:t xml:space="preserve">1. </w:t>
      </w:r>
      <w:r>
        <w:t>Reklamacje dotyczące działania serwisu, formularza zgłoszeniowego, wersji demo, testów MVP albo aplikacji można składać na adres contact@jobbliboard.com.</w:t>
      </w:r>
    </w:p>
    <w:p>
      <w:pPr>
        <w:ind w:firstLine="0" w:left="0"/>
      </w:pPr>
      <w:r>
        <w:rPr>
          <w:b/>
        </w:rPr>
        <w:t xml:space="preserve">2. </w:t>
      </w:r>
      <w:r>
        <w:t>Reklamacja zawiera co najmniej dane umożliwiające kontakt ze zgłaszającym, nazwę firmy, której dotyczy zgłoszenie, opis problemu, datę wystąpienia problemu oraz oczekiwany sposób rozpatrzenia sprawy, jeżeli zgłaszający go wskazuje.</w:t>
      </w:r>
    </w:p>
    <w:p>
      <w:pPr>
        <w:ind w:firstLine="0" w:left="0"/>
      </w:pPr>
      <w:r>
        <w:rPr>
          <w:b/>
        </w:rPr>
        <w:t xml:space="preserve">3. </w:t>
      </w:r>
      <w:r>
        <w:t>Operator może poprosić o dodatkowe informacje niezbędne do rozpatrzenia reklamacji, w szczególności zrzuty ekranu, opis środowiska technicznego, identyfikację procesu, komunikat błędu albo inne dane pozwalające ustalić przyczynę problemu.</w:t>
      </w:r>
    </w:p>
    <w:p>
      <w:pPr>
        <w:ind w:firstLine="0" w:left="0"/>
      </w:pPr>
      <w:r>
        <w:rPr>
          <w:b/>
        </w:rPr>
        <w:t xml:space="preserve">4. </w:t>
      </w:r>
      <w:r>
        <w:t>Operator rozpatruje reklamację w terminie do 14 dni roboczych od otrzymania kompletnego zgłoszenia. W sprawach szczególnie złożonych termin może ulec wydłużeniu, o czym Operator informuje zgłaszającego wraz z podaniem przyczyny opóźnienia.</w:t>
      </w:r>
    </w:p>
    <w:p>
      <w:pPr>
        <w:ind w:firstLine="0" w:left="0"/>
      </w:pPr>
      <w:r>
        <w:rPr>
          <w:b/>
        </w:rPr>
        <w:t xml:space="preserve">5. </w:t>
      </w:r>
      <w:r>
        <w:t>Odpowiedź na reklamację jest przekazywana drogą elektroniczną na adres e-mail wskazany w zgłoszeniu albo używany w korespondencji z Operatorem.</w:t>
      </w:r>
    </w:p>
    <w:p>
      <w:pPr>
        <w:ind w:firstLine="0" w:left="0"/>
      </w:pPr>
      <w:r>
        <w:rPr>
          <w:b/>
        </w:rPr>
        <w:t xml:space="preserve">6. </w:t>
      </w:r>
      <w:r>
        <w:t>Zgłoszenia dotyczące bezpieczeństwa, naruszeń danych, nieuprawnionego dostępu albo błędów krytycznych oznacza się jako pilne i kieruje na adres contact@jobbliboard.com.</w:t>
      </w:r>
    </w:p>
    <w:p>
      <w:pPr>
        <w:pStyle w:val="Heading1"/>
      </w:pPr>
      <w:r>
        <w:t>17. Odpowiedzialność</w:t>
      </w:r>
    </w:p>
    <w:p>
      <w:pPr>
        <w:ind w:firstLine="0" w:left="0"/>
      </w:pPr>
      <w:r>
        <w:rPr>
          <w:b/>
        </w:rPr>
        <w:t xml:space="preserve">1. </w:t>
      </w:r>
      <w:r>
        <w:t>Operator odpowiada za świadczenie usług zgodnie z regulaminem, bezwzględnie obowiązującymi przepisami prawa oraz indywidualnymi ustaleniami z klientem.</w:t>
      </w:r>
    </w:p>
    <w:p>
      <w:pPr>
        <w:ind w:firstLine="0" w:left="0"/>
      </w:pPr>
      <w:r>
        <w:rPr>
          <w:b/>
        </w:rPr>
        <w:t xml:space="preserve">2. </w:t>
      </w:r>
      <w:r>
        <w:t>W zakresie dopuszczalnym przez prawo Operator nie odpowiada za: decyzje rekrutacyjne, kadrowe, organizacyjne lub prawne podejmowane przez klienta; zgodność procesów klienta z prawem; treść danych, dokumentów i komunikatów wprowadzonych przez klienta lub użytkowników; skutki wykorzystania przykładowych wzorów bez ich weryfikacji; problemy wynikające z infrastruktury klienta, dostawców zewnętrznych, poczty elektronicznej, internetu albo systemów poza kontrolą Operatora; utratę korzyści, przychodów, kontraktów, reputacji albo danych wynikającą z naruszenia regulaminu przez klienta lub użytkownika.</w:t>
      </w:r>
    </w:p>
    <w:p>
      <w:pPr>
        <w:ind w:firstLine="0" w:left="0"/>
      </w:pPr>
      <w:r>
        <w:rPr>
          <w:b/>
        </w:rPr>
        <w:t xml:space="preserve">3. </w:t>
      </w:r>
      <w:r>
        <w:t>Ograniczenia odpowiedzialności nie wyłączają odpowiedzialności, której zgodnie z bezwzględnie obowiązującym prawem nie można wyłączyć ani ograniczyć.</w:t>
      </w:r>
    </w:p>
    <w:p>
      <w:pPr>
        <w:ind w:firstLine="0" w:left="0"/>
      </w:pPr>
      <w:r>
        <w:rPr>
          <w:b/>
        </w:rPr>
        <w:t xml:space="preserve">4. </w:t>
      </w:r>
      <w:r>
        <w:t>Klient ponosi odpowiedzialność za działania i zaniechania osób, którym udostępnia serwis, aplikację, konto, link bezpieczny albo dane dostępowe.</w:t>
      </w:r>
    </w:p>
    <w:p>
      <w:pPr>
        <w:ind w:firstLine="0" w:left="0"/>
      </w:pPr>
      <w:r>
        <w:rPr>
          <w:b/>
        </w:rPr>
        <w:t xml:space="preserve">5. </w:t>
      </w:r>
      <w:r>
        <w:t>Operator nie gwarantuje osiągnięcia przez klienta określonych wyników biznesowych, skrócenia procesu rekrutacji lub onboardingu, redukcji kosztów, eliminacji błędów kadrowych albo pełnej automatyzacji procesu.</w:t>
      </w:r>
    </w:p>
    <w:p>
      <w:pPr>
        <w:pStyle w:val="Heading1"/>
      </w:pPr>
      <w:r>
        <w:t>18. Płatności i komercyjne udostępnienie usługi</w:t>
      </w:r>
    </w:p>
    <w:p>
      <w:pPr>
        <w:ind w:firstLine="0" w:left="0"/>
      </w:pPr>
      <w:r>
        <w:rPr>
          <w:b/>
        </w:rPr>
        <w:t xml:space="preserve">1. </w:t>
      </w:r>
      <w:r>
        <w:t>Na dzień wejścia w życie regulaminu zgłoszenie do testów MVP i możliwość bezpłatnego testowania wersji demo nie wymagają płatności, chyba że strony wyraźnie uzgodnią inaczej.</w:t>
      </w:r>
    </w:p>
    <w:p>
      <w:pPr>
        <w:ind w:firstLine="0" w:left="0"/>
      </w:pPr>
      <w:r>
        <w:rPr>
          <w:b/>
        </w:rPr>
        <w:t xml:space="preserve">2. </w:t>
      </w:r>
      <w:r>
        <w:t>Po zakończeniu albo niezależnie od etapu testowego Operator może udostępnić Jobbli Board jako usługę odpłatną.</w:t>
      </w:r>
    </w:p>
    <w:p>
      <w:pPr>
        <w:ind w:firstLine="0" w:left="0"/>
      </w:pPr>
      <w:r>
        <w:rPr>
          <w:b/>
        </w:rPr>
        <w:t xml:space="preserve">3. </w:t>
      </w:r>
      <w:r>
        <w:t>Cennik, plany, pakiety, zakres funkcji, limity, okres rozliczeniowy, okres obowiązywania umowy, zasady płatności, zasady wystawiania faktur, warunki rozwiązania umowy oraz konsekwencje braku płatności zostaną określone na podstronie cennika, w ofercie Operatora, zamówieniu, umowie albo innym dokumencie zaakceptowanym przez klienta.</w:t>
      </w:r>
    </w:p>
    <w:p>
      <w:pPr>
        <w:ind w:firstLine="0" w:left="0"/>
      </w:pPr>
      <w:r>
        <w:rPr>
          <w:b/>
        </w:rPr>
        <w:t xml:space="preserve">4. </w:t>
      </w:r>
      <w:r>
        <w:t>Do momentu przyjęcia oferty płatnej, zawarcia umowy albo uruchomienia płatnego planu korzystanie z wersji demo nie tworzy po stronie klienta obowiązku zapłaty za sam dostęp testowy.</w:t>
      </w:r>
    </w:p>
    <w:p>
      <w:pPr>
        <w:ind w:firstLine="0" w:left="0"/>
      </w:pPr>
      <w:r>
        <w:rPr>
          <w:b/>
        </w:rPr>
        <w:t xml:space="preserve">5. </w:t>
      </w:r>
      <w:r>
        <w:t>Operator może zmieniać ceny, pakiety i modele rozliczeń dla nowych umów, nowych okresów rozliczeniowych albo kolejnych zamówień, z zachowaniem warunków już indywidualnie uzgodnionych z klientem, chyba że umowa stanowi inaczej.</w:t>
      </w:r>
    </w:p>
    <w:p>
      <w:pPr>
        <w:pStyle w:val="Heading1"/>
      </w:pPr>
      <w:r>
        <w:t>19. Zakończenie korzystania z usługi i usuwanie danych</w:t>
      </w:r>
    </w:p>
    <w:p>
      <w:pPr>
        <w:ind w:firstLine="0" w:left="0"/>
      </w:pPr>
      <w:r>
        <w:rPr>
          <w:b/>
        </w:rPr>
        <w:t xml:space="preserve">1. </w:t>
      </w:r>
      <w:r>
        <w:t>Klient może zakończyć korzystanie z publicznej części serwisu w każdym czasie przez opuszczenie strony.</w:t>
      </w:r>
    </w:p>
    <w:p>
      <w:pPr>
        <w:ind w:firstLine="0" w:left="0"/>
      </w:pPr>
      <w:r>
        <w:rPr>
          <w:b/>
        </w:rPr>
        <w:t xml:space="preserve">2. </w:t>
      </w:r>
      <w:r>
        <w:t>Zasady zakończenia dostępu do aplikacji, testów MVP, wersji demo albo płatnej usługi mogą wynikać z regulaminu, odrębnej umowy, oferty, zamówienia, planu testów albo ustaleń stron.</w:t>
      </w:r>
    </w:p>
    <w:p>
      <w:pPr>
        <w:ind w:firstLine="0" w:left="0"/>
      </w:pPr>
      <w:r>
        <w:rPr>
          <w:b/>
        </w:rPr>
        <w:t xml:space="preserve">3. </w:t>
      </w:r>
      <w:r>
        <w:t>Operator może zakończyć albo ograniczyć dostęp do wersji demo, testów MVP lub aplikacji w razie zakończenia programu testowego, braku aktywności, naruszenia regulaminu, zagrożenia bezpieczeństwa, cofnięcia uprawnień przez klienta, naruszenia prawa albo braku technicznej możliwości dalszego świadczenia usługi.</w:t>
      </w:r>
    </w:p>
    <w:p>
      <w:pPr>
        <w:ind w:firstLine="0" w:left="0"/>
      </w:pPr>
      <w:r>
        <w:rPr>
          <w:b/>
        </w:rPr>
        <w:t xml:space="preserve">4. </w:t>
      </w:r>
      <w:r>
        <w:t>Po zakończeniu testów MVP, wersji demo albo dostępu do aplikacji Operator może usunąć, zanonimizować albo zablokować dane klienta po upływie 30 dni od zakończenia dostępu lub ostatniej aktywności, chyba że odrębna umowa, umowa powierzenia, obowiązek prawny albo uzasadniony interes Operatora przewiduje inny okres.</w:t>
      </w:r>
    </w:p>
    <w:p>
      <w:pPr>
        <w:ind w:firstLine="0" w:left="0"/>
      </w:pPr>
      <w:r>
        <w:rPr>
          <w:b/>
        </w:rPr>
        <w:t xml:space="preserve">5. </w:t>
      </w:r>
      <w:r>
        <w:t>Klient może zwrócić się do Operatora o wcześniejsze usunięcie danych, eksport danych albo potwierdzenie zakończenia przetwarzania, w zakresie zgodnym z umową, prawem, możliwościami technicznymi i obowiązkami Operatora.</w:t>
      </w:r>
    </w:p>
    <w:p>
      <w:pPr>
        <w:ind w:firstLine="0" w:left="0"/>
      </w:pPr>
      <w:r>
        <w:rPr>
          <w:b/>
        </w:rPr>
        <w:t xml:space="preserve">6. </w:t>
      </w:r>
      <w:r>
        <w:t>Operator może zachować dane techniczne, logi, korespondencję, informacje rozliczeniowe, dowody zgód, dowody wykonania usługi, dane konieczne do obsługi roszczeń albo dane wymagane prawem przez okres wynikający z przepisów lub uzasadnionego interesu Operatora.</w:t>
      </w:r>
    </w:p>
    <w:p>
      <w:pPr>
        <w:pStyle w:val="Heading1"/>
      </w:pPr>
      <w:r>
        <w:t>20. Zmiany regulaminu</w:t>
      </w:r>
    </w:p>
    <w:p>
      <w:pPr>
        <w:ind w:firstLine="0" w:left="0"/>
      </w:pPr>
      <w:r>
        <w:rPr>
          <w:b/>
        </w:rPr>
        <w:t xml:space="preserve">1. </w:t>
      </w:r>
      <w:r>
        <w:t>Operator może zmienić regulamin w razie zmiany przepisów prawa, zmiany funkcji serwisu lub aplikacji, rozwoju produktu, zmiany modelu biznesowego, uruchomienia płatnej usługi, zmiany danych Operatora, potrzeby doprecyzowania postanowień, wymogów bezpieczeństwa albo potrzeby dostosowania regulaminu do praktyki działania serwisu.</w:t>
      </w:r>
    </w:p>
    <w:p>
      <w:pPr>
        <w:ind w:firstLine="0" w:left="0"/>
      </w:pPr>
      <w:r>
        <w:rPr>
          <w:b/>
        </w:rPr>
        <w:t xml:space="preserve">2. </w:t>
      </w:r>
      <w:r>
        <w:t>Zmieniony regulamin jest publikowany w serwisie albo przekazywany klientowi drogą elektroniczną.</w:t>
      </w:r>
    </w:p>
    <w:p>
      <w:pPr>
        <w:ind w:firstLine="0" w:left="0"/>
      </w:pPr>
      <w:r>
        <w:rPr>
          <w:b/>
        </w:rPr>
        <w:t xml:space="preserve">3. </w:t>
      </w:r>
      <w:r>
        <w:t>Zmiany regulaminu dotyczą usług świadczonych po wejściu zmian w życie. W przypadku aktywnych klientów albo użytkowników aplikacji Operator może poinformować o zmianach z odpowiednim wyprzedzeniem, jeżeli wymaga tego charakter zmiany albo zawarta umowa.</w:t>
      </w:r>
    </w:p>
    <w:p>
      <w:pPr>
        <w:ind w:firstLine="0" w:left="0"/>
      </w:pPr>
      <w:r>
        <w:rPr>
          <w:b/>
        </w:rPr>
        <w:t xml:space="preserve">4. </w:t>
      </w:r>
      <w:r>
        <w:t>Jeżeli klient nie akceptuje zmienionego regulaminu, zaprzestaje korzystania z usługi i kontaktuje się z Operatorem w celu ustalenia dalszego postępowania, z uwzględnieniem zawartej umowy.</w:t>
      </w:r>
    </w:p>
    <w:p>
      <w:pPr>
        <w:ind w:firstLine="0" w:left="0"/>
      </w:pPr>
      <w:r>
        <w:rPr>
          <w:b/>
        </w:rPr>
        <w:t xml:space="preserve">5. </w:t>
      </w:r>
      <w:r>
        <w:t>Zmiany regulaminu nie naruszają praw nabytych klienta wynikających z indywidualnie zawartej umowy, chyba że przepisy prawa albo umowa stanowią inaczej.</w:t>
      </w:r>
    </w:p>
    <w:p>
      <w:pPr>
        <w:pStyle w:val="Heading1"/>
      </w:pPr>
      <w:r>
        <w:t>21. Prawo właściwe i rozstrzyganie sporów</w:t>
      </w:r>
    </w:p>
    <w:p>
      <w:pPr>
        <w:ind w:firstLine="0" w:left="0"/>
      </w:pPr>
      <w:r>
        <w:rPr>
          <w:b/>
        </w:rPr>
        <w:t xml:space="preserve">1. </w:t>
      </w:r>
      <w:r>
        <w:t>Regulamin oraz korzystanie z serwisu i aplikacji podlegają prawu polskiemu.</w:t>
      </w:r>
    </w:p>
    <w:p>
      <w:pPr>
        <w:ind w:firstLine="0" w:left="0"/>
      </w:pPr>
      <w:r>
        <w:rPr>
          <w:b/>
        </w:rPr>
        <w:t xml:space="preserve">2. </w:t>
      </w:r>
      <w:r>
        <w:t>W sprawach nieuregulowanych regulaminem stosuje się właściwe przepisy prawa polskiego oraz prawa Unii Europejskiej.</w:t>
      </w:r>
    </w:p>
    <w:p>
      <w:pPr>
        <w:ind w:firstLine="0" w:left="0"/>
      </w:pPr>
      <w:r>
        <w:rPr>
          <w:b/>
        </w:rPr>
        <w:t xml:space="preserve">3. </w:t>
      </w:r>
      <w:r>
        <w:t>Spory pomiędzy Operatorem a klientem będą rozstrzygane przez sąd powszechny właściwy dla siedziby Operatora, chyba że bezwzględnie obowiązujące przepisy prawa stanowią inaczej.</w:t>
      </w:r>
    </w:p>
    <w:p>
      <w:pPr>
        <w:ind w:firstLine="0" w:left="0"/>
      </w:pPr>
      <w:r>
        <w:rPr>
          <w:b/>
        </w:rPr>
        <w:t xml:space="preserve">4. </w:t>
      </w:r>
      <w:r>
        <w:t>Strony mogą podjąć próbę polubownego rozwiązania sporu przed skierowaniem sprawy na drogę sądową, w szczególności przez kontakt mailowy i wyjaśnienie stanowisk stron.</w:t>
      </w:r>
    </w:p>
    <w:p>
      <w:pPr>
        <w:pStyle w:val="Heading1"/>
      </w:pPr>
      <w:r>
        <w:t>22. Postanowienia końcowe</w:t>
      </w:r>
    </w:p>
    <w:p>
      <w:pPr>
        <w:ind w:firstLine="0" w:left="0"/>
      </w:pPr>
      <w:r>
        <w:rPr>
          <w:b/>
        </w:rPr>
        <w:t xml:space="preserve">1. </w:t>
      </w:r>
      <w:r>
        <w:t>Regulamin wchodzi w życie z dniem 11 maja 2026 r.</w:t>
      </w:r>
    </w:p>
    <w:p>
      <w:pPr>
        <w:ind w:firstLine="0" w:left="0"/>
      </w:pPr>
      <w:r>
        <w:rPr>
          <w:b/>
        </w:rPr>
        <w:t xml:space="preserve">2. </w:t>
      </w:r>
      <w:r>
        <w:t>Aktualna wersja regulaminu jest dostępna w serwisie.</w:t>
      </w:r>
    </w:p>
    <w:p>
      <w:pPr>
        <w:ind w:firstLine="0" w:left="0"/>
      </w:pPr>
      <w:r>
        <w:rPr>
          <w:b/>
        </w:rPr>
        <w:t xml:space="preserve">3. </w:t>
      </w:r>
      <w:r>
        <w:t>Jeżeli którekolwiek postanowienie regulaminu okaże się nieważne, bezskuteczne albo niewykonalne, nie wpływa to na ważność pozostałych postanowień. W miejsce postanowienia nieważnego, bezskutecznego albo niewykonalnego stosuje się postanowienie ważne, skuteczne i możliwie najbliższe celowi gospodarczemu pierwotnego postanowienia, o ile jest to dopuszczalne przez prawo.</w:t>
      </w:r>
    </w:p>
    <w:p>
      <w:pPr>
        <w:ind w:firstLine="0" w:left="0"/>
      </w:pPr>
      <w:r>
        <w:rPr>
          <w:b/>
        </w:rPr>
        <w:t xml:space="preserve">4. </w:t>
      </w:r>
      <w:r>
        <w:t>Nagłówki poszczególnych paragrafów mają charakter porządkowy i nie wpływają na interpretację regulaminu.</w:t>
      </w:r>
    </w:p>
    <w:p>
      <w:pPr>
        <w:ind w:firstLine="0" w:left="0"/>
      </w:pPr>
      <w:r>
        <w:rPr>
          <w:b/>
        </w:rPr>
        <w:t xml:space="preserve">5. </w:t>
      </w:r>
      <w:r>
        <w:t>Regulamin nie wyłącza uprawnień, których zgodnie z bezwzględnie obowiązującymi przepisami prawa nie można wyłączyć ani ograniczyć.</w:t>
      </w:r>
    </w:p>
    <w:sectPr>
      <w:footerReference w:type="default" r:id="rId9"/>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787878"/>
        <w:sz w:val="16"/>
      </w:rPr>
      <w:t>Regulamin serwisu Jobbli Board</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59" w:lineRule="auto" w:after="120"/>
    </w:pPr>
    <w:rPr>
      <w:rFonts w:ascii="Aptos" w:hAnsi="Aptos" w:eastAsia="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20"/>
      <w:outlineLvl w:val="0"/>
    </w:pPr>
    <w:rPr>
      <w:rFonts w:asciiTheme="majorHAnsi" w:eastAsiaTheme="majorEastAsia" w:hAnsiTheme="majorHAnsi" w:cstheme="majorBidi" w:ascii="Aptos Display" w:hAnsi="Aptos Display" w:eastAsia="Aptos Display"/>
      <w:b/>
      <w:bCs/>
      <w:color w:val="111827"/>
      <w:sz w:val="28"/>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Aptos Display" w:hAnsi="Aptos Display" w:eastAsia="Aptos Display"/>
      <w:b/>
      <w:bCs/>
      <w:color w:val="111827"/>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20" w:line="240" w:lineRule="auto" w:before="0"/>
      <w:contextualSpacing/>
    </w:pPr>
    <w:rPr>
      <w:rFonts w:asciiTheme="majorHAnsi" w:eastAsiaTheme="majorEastAsia" w:hAnsiTheme="majorHAnsi" w:cstheme="majorBidi" w:ascii="Aptos Display" w:hAnsi="Aptos Display" w:eastAsia="Aptos Display"/>
      <w:b/>
      <w:color w:val="1F2937"/>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SERWISU INTERNETOWEGO JOBBLI BOARD</dc:title>
  <dc:subject>Regulamin serwisu internetowego Jobbli Board</dc:subject>
  <dc:creator/>
  <cp:keywords/>
  <dc:description/>
  <cp:lastModifiedBy/>
  <cp:revision>1</cp:revision>
  <dcterms:created xsi:type="dcterms:W3CDTF">2013-12-23T23:15:00Z</dcterms:created>
  <dcterms:modified xsi:type="dcterms:W3CDTF">2013-12-23T23:15:00Z</dcterms:modified>
  <cp:category/>
</cp:coreProperties>
</file>